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A1" w:rsidRPr="00F57B7C" w:rsidRDefault="00082774" w:rsidP="00F57B7C">
      <w:pPr>
        <w:pStyle w:val="Title"/>
        <w:rPr>
          <w:sz w:val="40"/>
          <w:szCs w:val="40"/>
        </w:rPr>
      </w:pPr>
      <w:r w:rsidRPr="00F57B7C">
        <w:rPr>
          <w:sz w:val="40"/>
          <w:szCs w:val="40"/>
        </w:rPr>
        <w:t>O</w:t>
      </w:r>
      <w:r w:rsidR="007F2238">
        <w:rPr>
          <w:sz w:val="40"/>
          <w:szCs w:val="40"/>
        </w:rPr>
        <w:t>ral nutritional supplement (O</w:t>
      </w:r>
      <w:r w:rsidRPr="00F57B7C">
        <w:rPr>
          <w:sz w:val="40"/>
          <w:szCs w:val="40"/>
        </w:rPr>
        <w:t>NS</w:t>
      </w:r>
      <w:r w:rsidR="007F2238">
        <w:rPr>
          <w:sz w:val="40"/>
          <w:szCs w:val="40"/>
        </w:rPr>
        <w:t>)</w:t>
      </w:r>
      <w:r w:rsidRPr="00F57B7C">
        <w:rPr>
          <w:sz w:val="40"/>
          <w:szCs w:val="40"/>
        </w:rPr>
        <w:t xml:space="preserve"> p</w:t>
      </w:r>
      <w:r w:rsidR="00FE67A1" w:rsidRPr="00F57B7C">
        <w:rPr>
          <w:sz w:val="40"/>
          <w:szCs w:val="40"/>
        </w:rPr>
        <w:t xml:space="preserve">rescription </w:t>
      </w:r>
      <w:r w:rsidRPr="00F57B7C">
        <w:rPr>
          <w:sz w:val="40"/>
          <w:szCs w:val="40"/>
        </w:rPr>
        <w:t>r</w:t>
      </w:r>
      <w:r w:rsidR="00FE67A1" w:rsidRPr="00F57B7C">
        <w:rPr>
          <w:sz w:val="40"/>
          <w:szCs w:val="40"/>
        </w:rPr>
        <w:t>equest</w:t>
      </w:r>
    </w:p>
    <w:p w:rsidR="001E288A" w:rsidRDefault="001E288A" w:rsidP="001E288A"/>
    <w:p w:rsidR="001E288A" w:rsidRPr="00B15A2A" w:rsidRDefault="00740B0D" w:rsidP="001E288A">
      <w:r>
        <w:t xml:space="preserve">Please ensure the </w:t>
      </w:r>
      <w:r w:rsidRPr="00966EB4">
        <w:t>6</w:t>
      </w:r>
      <w:r w:rsidR="001E288A" w:rsidRPr="00966EB4">
        <w:t xml:space="preserve"> steps to appropriate prescribing of oral nutritional supplement (ONS) in adults </w:t>
      </w:r>
      <w:r w:rsidR="00570B8D">
        <w:t>guidance has</w:t>
      </w:r>
      <w:r w:rsidR="00966EB4">
        <w:t xml:space="preserve"> been followed before requesting ONS.</w:t>
      </w:r>
    </w:p>
    <w:p w:rsidR="00082774" w:rsidRDefault="00082774" w:rsidP="00082774"/>
    <w:p w:rsidR="00F57B7C" w:rsidRPr="00F57B7C" w:rsidRDefault="00F57B7C" w:rsidP="00F57B7C">
      <w:r>
        <w:t xml:space="preserve">Patient name: </w:t>
      </w:r>
      <w:sdt>
        <w:sdtPr>
          <w:id w:val="-209271538"/>
          <w:placeholder>
            <w:docPart w:val="7481D58350594C53B8034C9903C0BE54"/>
          </w:placeholder>
          <w:temporary/>
          <w:showingPlcHdr/>
        </w:sdtPr>
        <w:sdtEndPr/>
        <w:sdtContent>
          <w:r w:rsidRPr="005C3412">
            <w:rPr>
              <w:rStyle w:val="PlaceholderText"/>
            </w:rPr>
            <w:t>Click here to enter text.</w:t>
          </w:r>
        </w:sdtContent>
      </w:sdt>
    </w:p>
    <w:p w:rsidR="00F57B7C" w:rsidRPr="00F57B7C" w:rsidRDefault="00F57B7C" w:rsidP="00F57B7C">
      <w:r>
        <w:t xml:space="preserve">Date of birth: </w:t>
      </w:r>
      <w:sdt>
        <w:sdtPr>
          <w:id w:val="363871854"/>
          <w:placeholder>
            <w:docPart w:val="ECDB20F43429451A8BC63FBEFB71C76A"/>
          </w:placeholder>
          <w:temporary/>
          <w:showingPlcHdr/>
        </w:sdtPr>
        <w:sdtEndPr/>
        <w:sdtContent>
          <w:r w:rsidRPr="005C3412">
            <w:rPr>
              <w:rStyle w:val="PlaceholderText"/>
            </w:rPr>
            <w:t>Click here to enter text.</w:t>
          </w:r>
        </w:sdtContent>
      </w:sdt>
    </w:p>
    <w:p w:rsidR="00F57B7C" w:rsidRDefault="00F57B7C" w:rsidP="00F57B7C">
      <w:r>
        <w:t xml:space="preserve">NHS number: </w:t>
      </w:r>
      <w:sdt>
        <w:sdtPr>
          <w:id w:val="179631390"/>
          <w:placeholder>
            <w:docPart w:val="07E2128E750449DCBDEA359BFB26C5F3"/>
          </w:placeholder>
          <w:temporary/>
          <w:showingPlcHdr/>
        </w:sdtPr>
        <w:sdtEndPr/>
        <w:sdtContent>
          <w:r w:rsidRPr="005C3412">
            <w:rPr>
              <w:rStyle w:val="PlaceholderText"/>
            </w:rPr>
            <w:t>Click here to enter text.</w:t>
          </w:r>
        </w:sdtContent>
      </w:sdt>
    </w:p>
    <w:p w:rsidR="007F2238" w:rsidRDefault="007F2238" w:rsidP="007F2238"/>
    <w:tbl>
      <w:tblPr>
        <w:tblStyle w:val="TableGrid"/>
        <w:tblW w:w="0" w:type="auto"/>
        <w:tblLook w:val="04A0" w:firstRow="1" w:lastRow="0" w:firstColumn="1" w:lastColumn="0" w:noHBand="0" w:noVBand="1"/>
        <w:tblDescription w:val="ONS product information"/>
      </w:tblPr>
      <w:tblGrid>
        <w:gridCol w:w="3369"/>
        <w:gridCol w:w="2936"/>
        <w:gridCol w:w="2937"/>
      </w:tblGrid>
      <w:tr w:rsidR="00F57B7C" w:rsidTr="00740B0D">
        <w:trPr>
          <w:tblHeader/>
        </w:trPr>
        <w:tc>
          <w:tcPr>
            <w:tcW w:w="3369" w:type="dxa"/>
            <w:shd w:val="clear" w:color="auto" w:fill="D9D9D9" w:themeFill="background1" w:themeFillShade="D9"/>
          </w:tcPr>
          <w:p w:rsidR="00F57B7C" w:rsidRDefault="007F2238" w:rsidP="00F57B7C">
            <w:pPr>
              <w:rPr>
                <w:b/>
              </w:rPr>
            </w:pPr>
            <w:r>
              <w:rPr>
                <w:b/>
              </w:rPr>
              <w:t>P</w:t>
            </w:r>
            <w:r w:rsidR="003512DF">
              <w:rPr>
                <w:b/>
              </w:rPr>
              <w:t>roduct</w:t>
            </w:r>
            <w:r w:rsidR="00F57B7C">
              <w:rPr>
                <w:b/>
              </w:rPr>
              <w:t xml:space="preserve"> information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:rsidR="00F57B7C" w:rsidRPr="00F57B7C" w:rsidRDefault="00F57B7C" w:rsidP="00F57B7C">
            <w:pPr>
              <w:rPr>
                <w:b/>
              </w:rPr>
            </w:pPr>
            <w:r>
              <w:rPr>
                <w:b/>
              </w:rPr>
              <w:t>Product 1</w:t>
            </w:r>
          </w:p>
        </w:tc>
        <w:tc>
          <w:tcPr>
            <w:tcW w:w="2937" w:type="dxa"/>
            <w:shd w:val="clear" w:color="auto" w:fill="D9D9D9" w:themeFill="background1" w:themeFillShade="D9"/>
          </w:tcPr>
          <w:p w:rsidR="00F57B7C" w:rsidRPr="00F57B7C" w:rsidRDefault="00F57B7C" w:rsidP="00F57B7C">
            <w:pPr>
              <w:rPr>
                <w:b/>
              </w:rPr>
            </w:pPr>
            <w:r>
              <w:rPr>
                <w:b/>
              </w:rPr>
              <w:t>Product 2</w:t>
            </w:r>
          </w:p>
        </w:tc>
      </w:tr>
      <w:tr w:rsidR="007F2238" w:rsidTr="00740B0D">
        <w:tc>
          <w:tcPr>
            <w:tcW w:w="3369" w:type="dxa"/>
          </w:tcPr>
          <w:p w:rsidR="007F2238" w:rsidRDefault="007F2238" w:rsidP="00F57B7C">
            <w:r>
              <w:t xml:space="preserve">Product name </w:t>
            </w:r>
          </w:p>
        </w:tc>
        <w:sdt>
          <w:sdtPr>
            <w:id w:val="-155449235"/>
            <w:placeholder>
              <w:docPart w:val="B788B726B88D442990E4904A33967D80"/>
            </w:placeholder>
            <w:temporary/>
            <w:showingPlcHdr/>
          </w:sdtPr>
          <w:sdtEndPr/>
          <w:sdtContent>
            <w:tc>
              <w:tcPr>
                <w:tcW w:w="2936" w:type="dxa"/>
              </w:tcPr>
              <w:p w:rsidR="007F2238" w:rsidRDefault="007F2238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09819946"/>
            <w:placeholder>
              <w:docPart w:val="BA35DAE8F2B849C7B4BF1AB46EBB39DF"/>
            </w:placeholder>
            <w:temporary/>
            <w:showingPlcHdr/>
          </w:sdtPr>
          <w:sdtEndPr/>
          <w:sdtContent>
            <w:tc>
              <w:tcPr>
                <w:tcW w:w="2937" w:type="dxa"/>
              </w:tcPr>
              <w:p w:rsidR="007F2238" w:rsidRDefault="007F2238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7B7C" w:rsidTr="00740B0D">
        <w:tc>
          <w:tcPr>
            <w:tcW w:w="3369" w:type="dxa"/>
          </w:tcPr>
          <w:p w:rsidR="00F57B7C" w:rsidRDefault="00F57B7C" w:rsidP="00F57B7C">
            <w:r>
              <w:t>Dose</w:t>
            </w:r>
          </w:p>
        </w:tc>
        <w:sdt>
          <w:sdtPr>
            <w:id w:val="-974603915"/>
            <w:placeholder>
              <w:docPart w:val="9FD9E618B09D41BCB35E1FF50026EEEF"/>
            </w:placeholder>
            <w:temporary/>
            <w:showingPlcHdr/>
          </w:sdtPr>
          <w:sdtEndPr/>
          <w:sdtContent>
            <w:tc>
              <w:tcPr>
                <w:tcW w:w="2936" w:type="dxa"/>
              </w:tcPr>
              <w:p w:rsidR="00F57B7C" w:rsidRDefault="00F57B7C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18371037"/>
            <w:placeholder>
              <w:docPart w:val="CFF0466EE43040599C12C73991AE7BAA"/>
            </w:placeholder>
            <w:temporary/>
            <w:showingPlcHdr/>
          </w:sdtPr>
          <w:sdtEndPr/>
          <w:sdtContent>
            <w:tc>
              <w:tcPr>
                <w:tcW w:w="2937" w:type="dxa"/>
              </w:tcPr>
              <w:p w:rsidR="00F57B7C" w:rsidRDefault="007F2238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7B7C" w:rsidTr="00740B0D">
        <w:tc>
          <w:tcPr>
            <w:tcW w:w="3369" w:type="dxa"/>
          </w:tcPr>
          <w:p w:rsidR="00F57B7C" w:rsidRDefault="00F57B7C" w:rsidP="00F57B7C">
            <w:r>
              <w:t>Frequency</w:t>
            </w:r>
          </w:p>
        </w:tc>
        <w:sdt>
          <w:sdtPr>
            <w:id w:val="813140386"/>
            <w:placeholder>
              <w:docPart w:val="90C73B28435A4384B211EE49E3AAB5BC"/>
            </w:placeholder>
            <w:temporary/>
            <w:showingPlcHdr/>
          </w:sdtPr>
          <w:sdtEndPr/>
          <w:sdtContent>
            <w:tc>
              <w:tcPr>
                <w:tcW w:w="2936" w:type="dxa"/>
              </w:tcPr>
              <w:p w:rsidR="00F57B7C" w:rsidRDefault="00F57B7C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56055556"/>
            <w:placeholder>
              <w:docPart w:val="11754E060B5F4CF5A92218E05B982A20"/>
            </w:placeholder>
            <w:temporary/>
            <w:showingPlcHdr/>
          </w:sdtPr>
          <w:sdtEndPr/>
          <w:sdtContent>
            <w:tc>
              <w:tcPr>
                <w:tcW w:w="2937" w:type="dxa"/>
              </w:tcPr>
              <w:p w:rsidR="00F57B7C" w:rsidRDefault="00F57B7C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512DF" w:rsidTr="00740B0D">
        <w:tc>
          <w:tcPr>
            <w:tcW w:w="3369" w:type="dxa"/>
          </w:tcPr>
          <w:p w:rsidR="003512DF" w:rsidRDefault="003512DF" w:rsidP="001E288A">
            <w:r w:rsidRPr="003512DF">
              <w:t>Amount for 28 days:</w:t>
            </w:r>
          </w:p>
        </w:tc>
        <w:sdt>
          <w:sdtPr>
            <w:id w:val="2098749751"/>
            <w:placeholder>
              <w:docPart w:val="7E9DCC3FDD1746DBB014321A480D6176"/>
            </w:placeholder>
            <w:temporary/>
            <w:showingPlcHdr/>
          </w:sdtPr>
          <w:sdtEndPr/>
          <w:sdtContent>
            <w:tc>
              <w:tcPr>
                <w:tcW w:w="2936" w:type="dxa"/>
              </w:tcPr>
              <w:p w:rsidR="003512DF" w:rsidRDefault="003512DF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07797621"/>
            <w:placeholder>
              <w:docPart w:val="B29955F7D65F4CBBA6C2DD98384109CD"/>
            </w:placeholder>
            <w:temporary/>
            <w:showingPlcHdr/>
          </w:sdtPr>
          <w:sdtEndPr/>
          <w:sdtContent>
            <w:tc>
              <w:tcPr>
                <w:tcW w:w="2937" w:type="dxa"/>
              </w:tcPr>
              <w:p w:rsidR="003512DF" w:rsidRDefault="003512DF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7B7C" w:rsidTr="00740B0D">
        <w:tc>
          <w:tcPr>
            <w:tcW w:w="3369" w:type="dxa"/>
          </w:tcPr>
          <w:p w:rsidR="00F57B7C" w:rsidRDefault="001E288A" w:rsidP="001E288A">
            <w:r>
              <w:t>Number of weeks</w:t>
            </w:r>
            <w:r w:rsidR="007F2238">
              <w:t xml:space="preserve"> prescription required</w:t>
            </w:r>
            <w:r w:rsidR="00F57B7C" w:rsidRPr="00F57B7C">
              <w:t>:</w:t>
            </w:r>
          </w:p>
        </w:tc>
        <w:sdt>
          <w:sdtPr>
            <w:id w:val="1637672029"/>
            <w:placeholder>
              <w:docPart w:val="0330F4B7D47340129621D75B0A8A64B5"/>
            </w:placeholder>
            <w:temporary/>
            <w:showingPlcHdr/>
          </w:sdtPr>
          <w:sdtEndPr/>
          <w:sdtContent>
            <w:tc>
              <w:tcPr>
                <w:tcW w:w="2936" w:type="dxa"/>
              </w:tcPr>
              <w:p w:rsidR="00F57B7C" w:rsidRDefault="00F57B7C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1192569"/>
            <w:placeholder>
              <w:docPart w:val="1021B51F19FA46CC83D7186D6C20D7FF"/>
            </w:placeholder>
            <w:temporary/>
            <w:showingPlcHdr/>
          </w:sdtPr>
          <w:sdtEndPr/>
          <w:sdtContent>
            <w:tc>
              <w:tcPr>
                <w:tcW w:w="2937" w:type="dxa"/>
              </w:tcPr>
              <w:p w:rsidR="00F57B7C" w:rsidRDefault="001E288A" w:rsidP="00F57B7C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7B7C" w:rsidTr="00740B0D">
        <w:tc>
          <w:tcPr>
            <w:tcW w:w="3369" w:type="dxa"/>
          </w:tcPr>
          <w:p w:rsidR="00F57B7C" w:rsidRPr="00F57B7C" w:rsidRDefault="00F57B7C" w:rsidP="00F57B7C">
            <w:r w:rsidRPr="00F57B7C">
              <w:t xml:space="preserve">Flavours (max </w:t>
            </w:r>
            <w:r>
              <w:t>3</w:t>
            </w:r>
            <w:r w:rsidRPr="00F57B7C">
              <w:t xml:space="preserve"> per patient):</w:t>
            </w:r>
          </w:p>
        </w:tc>
        <w:sdt>
          <w:sdtPr>
            <w:id w:val="-493494490"/>
            <w:placeholder>
              <w:docPart w:val="10202E2673674E18BC748DD513BF9FA2"/>
            </w:placeholder>
            <w:temporary/>
            <w:showingPlcHdr/>
          </w:sdtPr>
          <w:sdtEndPr/>
          <w:sdtContent>
            <w:tc>
              <w:tcPr>
                <w:tcW w:w="2936" w:type="dxa"/>
              </w:tcPr>
              <w:p w:rsidR="00F57B7C" w:rsidRDefault="001E288A" w:rsidP="001E288A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53471945"/>
            <w:placeholder>
              <w:docPart w:val="99E2F17B41CB433C9D8B8DA2AE73B2EB"/>
            </w:placeholder>
            <w:temporary/>
            <w:showingPlcHdr/>
          </w:sdtPr>
          <w:sdtEndPr/>
          <w:sdtContent>
            <w:tc>
              <w:tcPr>
                <w:tcW w:w="2937" w:type="dxa"/>
              </w:tcPr>
              <w:p w:rsidR="00F57B7C" w:rsidRDefault="001E288A" w:rsidP="001E288A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57B7C" w:rsidRDefault="00F57B7C" w:rsidP="00F57B7C">
      <w:pPr>
        <w:rPr>
          <w:rFonts w:cs="Arial"/>
        </w:rPr>
      </w:pPr>
    </w:p>
    <w:p w:rsidR="00465FEF" w:rsidRDefault="00465FEF" w:rsidP="00F57B7C">
      <w:pPr>
        <w:rPr>
          <w:rFonts w:cs="Arial"/>
        </w:rPr>
      </w:pPr>
      <w:r>
        <w:rPr>
          <w:rFonts w:cs="Arial"/>
        </w:rPr>
        <w:t xml:space="preserve">See primary care </w:t>
      </w:r>
      <w:hyperlink r:id="rId9" w:history="1">
        <w:r w:rsidR="00C86422">
          <w:rPr>
            <w:rStyle w:val="Hyperlink"/>
            <w:rFonts w:cs="Arial"/>
          </w:rPr>
          <w:t xml:space="preserve">ONS formulary </w:t>
        </w:r>
      </w:hyperlink>
    </w:p>
    <w:p w:rsidR="00740B0D" w:rsidRDefault="007F2238" w:rsidP="00740B0D">
      <w:bookmarkStart w:id="0" w:name="_GoBack"/>
      <w:bookmarkEnd w:id="0"/>
      <w:r w:rsidRPr="00740B0D">
        <w:t xml:space="preserve">If not requesting first-line </w:t>
      </w:r>
      <w:proofErr w:type="spellStart"/>
      <w:r w:rsidRPr="00740B0D">
        <w:t>Foodlink</w:t>
      </w:r>
      <w:proofErr w:type="spellEnd"/>
      <w:r w:rsidRPr="00740B0D">
        <w:t xml:space="preserve"> Complete or second-line </w:t>
      </w:r>
      <w:proofErr w:type="spellStart"/>
      <w:r w:rsidRPr="00740B0D">
        <w:t>Aymes</w:t>
      </w:r>
      <w:proofErr w:type="spellEnd"/>
      <w:r w:rsidRPr="00740B0D">
        <w:t xml:space="preserve"> Complete please provide reason for alternative ONS:</w:t>
      </w:r>
    </w:p>
    <w:sdt>
      <w:sdtPr>
        <w:id w:val="-1945838979"/>
        <w:placeholder>
          <w:docPart w:val="DefaultPlaceholder_1082065158"/>
        </w:placeholder>
        <w:temporary/>
        <w:showingPlcHdr/>
      </w:sdtPr>
      <w:sdtEndPr/>
      <w:sdtContent>
        <w:p w:rsidR="007F2238" w:rsidRPr="00740B0D" w:rsidRDefault="00740B0D" w:rsidP="00740B0D">
          <w:r w:rsidRPr="00BA5294">
            <w:rPr>
              <w:rStyle w:val="PlaceholderText"/>
            </w:rPr>
            <w:t>Click here to enter text.</w:t>
          </w:r>
        </w:p>
      </w:sdtContent>
    </w:sdt>
    <w:p w:rsidR="007F2238" w:rsidRPr="00740B0D" w:rsidRDefault="007F2238" w:rsidP="00740B0D"/>
    <w:p w:rsidR="001E288A" w:rsidRPr="00740B0D" w:rsidRDefault="003512DF" w:rsidP="00740B0D">
      <w:r w:rsidRPr="00740B0D">
        <w:t>ACBS indication</w:t>
      </w:r>
      <w:r w:rsidR="001E288A" w:rsidRPr="00740B0D">
        <w:t xml:space="preserve"> (see </w:t>
      </w:r>
      <w:hyperlink r:id="rId10" w:history="1">
        <w:r w:rsidR="00966EB4" w:rsidRPr="003F6C42">
          <w:rPr>
            <w:rStyle w:val="Hyperlink"/>
          </w:rPr>
          <w:t>Part XV of the Drug Tariff</w:t>
        </w:r>
      </w:hyperlink>
      <w:r w:rsidR="001E288A" w:rsidRPr="00740B0D">
        <w:t xml:space="preserve">): </w:t>
      </w:r>
      <w:sdt>
        <w:sdtPr>
          <w:id w:val="374120519"/>
          <w:temporary/>
          <w:showingPlcHdr/>
        </w:sdtPr>
        <w:sdtEndPr/>
        <w:sdtContent>
          <w:r w:rsidR="001E288A" w:rsidRPr="00181FA1">
            <w:rPr>
              <w:color w:val="808080" w:themeColor="background1" w:themeShade="80"/>
            </w:rPr>
            <w:t>Click here to enter text.</w:t>
          </w:r>
        </w:sdtContent>
      </w:sdt>
    </w:p>
    <w:p w:rsidR="003512DF" w:rsidRPr="00B97412" w:rsidRDefault="003512DF" w:rsidP="00B97412"/>
    <w:p w:rsidR="003512DF" w:rsidRPr="00B97412" w:rsidRDefault="003512DF" w:rsidP="00B97412">
      <w:r w:rsidRPr="00B97412">
        <w:t>Goal of ONS prescription</w:t>
      </w:r>
      <w:r w:rsidR="00B97412">
        <w:t xml:space="preserve">: </w:t>
      </w:r>
      <w:sdt>
        <w:sdtPr>
          <w:id w:val="1628736647"/>
          <w:placeholder>
            <w:docPart w:val="DefaultPlaceholder_1082065158"/>
          </w:placeholder>
          <w:temporary/>
          <w:showingPlcHdr/>
        </w:sdtPr>
        <w:sdtEndPr/>
        <w:sdtContent>
          <w:r w:rsidR="00B97412" w:rsidRPr="00BA5294">
            <w:rPr>
              <w:rStyle w:val="PlaceholderText"/>
            </w:rPr>
            <w:t>Click here to enter text.</w:t>
          </w:r>
        </w:sdtContent>
      </w:sdt>
    </w:p>
    <w:p w:rsidR="003512DF" w:rsidRPr="00B97412" w:rsidRDefault="003512DF" w:rsidP="00B97412"/>
    <w:p w:rsidR="003512DF" w:rsidRPr="00B97412" w:rsidRDefault="003512DF" w:rsidP="00B97412">
      <w:pPr>
        <w:tabs>
          <w:tab w:val="left" w:pos="7300"/>
        </w:tabs>
      </w:pPr>
      <w:r w:rsidRPr="00B97412">
        <w:t>Plan for review (when and by whom):</w:t>
      </w:r>
      <w:r w:rsidR="001E288A" w:rsidRPr="00B97412">
        <w:t xml:space="preserve"> </w:t>
      </w:r>
      <w:sdt>
        <w:sdtPr>
          <w:id w:val="-472607225"/>
          <w:placeholder>
            <w:docPart w:val="DefaultPlaceholder_1082065158"/>
          </w:placeholder>
          <w:temporary/>
          <w:showingPlcHdr/>
        </w:sdtPr>
        <w:sdtEndPr/>
        <w:sdtContent>
          <w:r w:rsidR="00B97412" w:rsidRPr="00BA5294">
            <w:rPr>
              <w:rStyle w:val="PlaceholderText"/>
            </w:rPr>
            <w:t>Click here to enter text.</w:t>
          </w:r>
        </w:sdtContent>
      </w:sdt>
    </w:p>
    <w:p w:rsidR="003512DF" w:rsidRPr="00B97412" w:rsidRDefault="003512DF" w:rsidP="00B97412"/>
    <w:tbl>
      <w:tblPr>
        <w:tblStyle w:val="TableGrid"/>
        <w:tblW w:w="0" w:type="auto"/>
        <w:tblLook w:val="04A0" w:firstRow="1" w:lastRow="0" w:firstColumn="1" w:lastColumn="0" w:noHBand="0" w:noVBand="1"/>
        <w:tblDescription w:val="Anthropometry and nutritional screening information: date, BMI, weight and MUST score"/>
      </w:tblPr>
      <w:tblGrid>
        <w:gridCol w:w="1838"/>
        <w:gridCol w:w="1916"/>
        <w:gridCol w:w="1933"/>
        <w:gridCol w:w="1675"/>
        <w:gridCol w:w="1880"/>
      </w:tblGrid>
      <w:tr w:rsidR="001E288A" w:rsidTr="001E288A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:rsidR="001E288A" w:rsidRPr="003512DF" w:rsidRDefault="001E288A" w:rsidP="00F66E2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:rsidR="001E288A" w:rsidRPr="003512DF" w:rsidRDefault="001E288A" w:rsidP="003512DF">
            <w:pPr>
              <w:rPr>
                <w:b/>
              </w:rPr>
            </w:pPr>
            <w:r w:rsidRPr="003512DF">
              <w:rPr>
                <w:b/>
              </w:rPr>
              <w:t>Weight</w:t>
            </w:r>
            <w:r>
              <w:rPr>
                <w:b/>
              </w:rPr>
              <w:t xml:space="preserve"> (kg)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1E288A" w:rsidRPr="003512DF" w:rsidRDefault="001E288A" w:rsidP="003512DF">
            <w:pPr>
              <w:rPr>
                <w:b/>
              </w:rPr>
            </w:pPr>
            <w:r>
              <w:rPr>
                <w:b/>
              </w:rPr>
              <w:t>BMI (kg/m2)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:rsidR="001E288A" w:rsidRDefault="001E288A" w:rsidP="001E288A">
            <w:pPr>
              <w:rPr>
                <w:b/>
              </w:rPr>
            </w:pPr>
            <w:r>
              <w:rPr>
                <w:b/>
              </w:rPr>
              <w:t>Weight change last 3 months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:rsidR="001E288A" w:rsidRPr="003512DF" w:rsidRDefault="001E288A" w:rsidP="003512DF">
            <w:pPr>
              <w:rPr>
                <w:b/>
              </w:rPr>
            </w:pPr>
            <w:r>
              <w:rPr>
                <w:b/>
              </w:rPr>
              <w:t>MUST score</w:t>
            </w:r>
          </w:p>
        </w:tc>
      </w:tr>
      <w:tr w:rsidR="001E288A" w:rsidTr="001E288A">
        <w:sdt>
          <w:sdtPr>
            <w:id w:val="-1516607597"/>
            <w:temporary/>
            <w:showingPlcHdr/>
          </w:sdtPr>
          <w:sdtEndPr/>
          <w:sdtContent>
            <w:tc>
              <w:tcPr>
                <w:tcW w:w="1838" w:type="dxa"/>
              </w:tcPr>
              <w:p w:rsidR="001E288A" w:rsidRDefault="001E288A" w:rsidP="003512DF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33098127"/>
            <w:temporary/>
            <w:showingPlcHdr/>
          </w:sdtPr>
          <w:sdtEndPr/>
          <w:sdtContent>
            <w:tc>
              <w:tcPr>
                <w:tcW w:w="1916" w:type="dxa"/>
              </w:tcPr>
              <w:p w:rsidR="001E288A" w:rsidRDefault="001E288A" w:rsidP="003512DF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32217452"/>
            <w:temporary/>
            <w:showingPlcHdr/>
          </w:sdtPr>
          <w:sdtEndPr/>
          <w:sdtContent>
            <w:tc>
              <w:tcPr>
                <w:tcW w:w="1933" w:type="dxa"/>
              </w:tcPr>
              <w:p w:rsidR="001E288A" w:rsidRDefault="001E288A" w:rsidP="003512DF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14363704"/>
            <w:temporary/>
            <w:showingPlcHdr/>
          </w:sdtPr>
          <w:sdtEndPr/>
          <w:sdtContent>
            <w:tc>
              <w:tcPr>
                <w:tcW w:w="1675" w:type="dxa"/>
              </w:tcPr>
              <w:p w:rsidR="001E288A" w:rsidRDefault="001E288A" w:rsidP="003512DF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45517989"/>
            <w:temporary/>
            <w:showingPlcHdr/>
          </w:sdtPr>
          <w:sdtEndPr/>
          <w:sdtContent>
            <w:tc>
              <w:tcPr>
                <w:tcW w:w="1880" w:type="dxa"/>
              </w:tcPr>
              <w:p w:rsidR="001E288A" w:rsidRDefault="001E288A" w:rsidP="003512DF">
                <w:r w:rsidRPr="005C341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512DF" w:rsidRDefault="003512DF" w:rsidP="003512DF"/>
    <w:p w:rsidR="003512DF" w:rsidRPr="007F2238" w:rsidRDefault="00F66E2A" w:rsidP="00B97412">
      <w:pPr>
        <w:pStyle w:val="Heading1"/>
      </w:pPr>
      <w:r w:rsidRPr="007F2238">
        <w:t>Additional information</w:t>
      </w:r>
    </w:p>
    <w:p w:rsidR="003512DF" w:rsidRPr="00740B0D" w:rsidRDefault="003512DF" w:rsidP="00740B0D"/>
    <w:sdt>
      <w:sdtPr>
        <w:id w:val="1276067104"/>
      </w:sdtPr>
      <w:sdtEndPr/>
      <w:sdtContent>
        <w:sdt>
          <w:sdtPr>
            <w:id w:val="-62712927"/>
          </w:sdtPr>
          <w:sdtEndPr/>
          <w:sdtContent>
            <w:sdt>
              <w:sdtPr>
                <w:id w:val="-167333991"/>
              </w:sdtPr>
              <w:sdtEndPr/>
              <w:sdtContent>
                <w:sdt>
                  <w:sdtPr>
                    <w:id w:val="-1687752638"/>
                    <w:temporary/>
                    <w:showingPlcHdr/>
                  </w:sdtPr>
                  <w:sdtEndPr/>
                  <w:sdtContent>
                    <w:p w:rsidR="00F66E2A" w:rsidRPr="00740B0D" w:rsidRDefault="00F66E2A" w:rsidP="00740B0D">
                      <w:r w:rsidRPr="00181FA1">
                        <w:rPr>
                          <w:color w:val="808080" w:themeColor="background1" w:themeShade="80"/>
                        </w:rPr>
                        <w:t>Click here to enter text.</w:t>
                      </w:r>
                    </w:p>
                  </w:sdtContent>
                </w:sdt>
              </w:sdtContent>
            </w:sdt>
          </w:sdtContent>
        </w:sdt>
      </w:sdtContent>
    </w:sdt>
    <w:p w:rsidR="00F66E2A" w:rsidRPr="00740B0D" w:rsidRDefault="00F66E2A" w:rsidP="00740B0D"/>
    <w:p w:rsidR="00F66E2A" w:rsidRDefault="007F2238" w:rsidP="00B97412">
      <w:pPr>
        <w:pStyle w:val="Heading1"/>
      </w:pPr>
      <w:r>
        <w:t xml:space="preserve">Healthcare professional </w:t>
      </w:r>
      <w:r w:rsidR="00F66E2A" w:rsidRPr="008B269D">
        <w:t>contact details</w:t>
      </w:r>
    </w:p>
    <w:p w:rsidR="00F66E2A" w:rsidRPr="00740B0D" w:rsidRDefault="00F66E2A" w:rsidP="00740B0D"/>
    <w:p w:rsidR="00F66E2A" w:rsidRDefault="00F66E2A" w:rsidP="003512DF">
      <w:r>
        <w:t xml:space="preserve">Name: </w:t>
      </w:r>
      <w:sdt>
        <w:sdtPr>
          <w:id w:val="-1596778193"/>
          <w:temporary/>
          <w:showingPlcHdr/>
        </w:sdtPr>
        <w:sdtEndPr/>
        <w:sdtContent>
          <w:r w:rsidRPr="005C3412">
            <w:rPr>
              <w:rStyle w:val="PlaceholderText"/>
            </w:rPr>
            <w:t>Click here to enter text.</w:t>
          </w:r>
        </w:sdtContent>
      </w:sdt>
    </w:p>
    <w:p w:rsidR="00F66E2A" w:rsidRDefault="00F66E2A" w:rsidP="003512DF">
      <w:r>
        <w:t xml:space="preserve">Telephone: </w:t>
      </w:r>
      <w:sdt>
        <w:sdtPr>
          <w:id w:val="-383099402"/>
          <w:temporary/>
          <w:showingPlcHdr/>
        </w:sdtPr>
        <w:sdtEndPr/>
        <w:sdtContent>
          <w:r w:rsidRPr="005C3412">
            <w:rPr>
              <w:rStyle w:val="PlaceholderText"/>
            </w:rPr>
            <w:t>Click here to enter text.</w:t>
          </w:r>
        </w:sdtContent>
      </w:sdt>
    </w:p>
    <w:p w:rsidR="00F66E2A" w:rsidRDefault="00F66E2A" w:rsidP="003512DF">
      <w:r>
        <w:t xml:space="preserve">Email: </w:t>
      </w:r>
      <w:sdt>
        <w:sdtPr>
          <w:id w:val="901257624"/>
          <w:temporary/>
          <w:showingPlcHdr/>
        </w:sdtPr>
        <w:sdtEndPr/>
        <w:sdtContent>
          <w:r w:rsidRPr="005C3412">
            <w:rPr>
              <w:rStyle w:val="PlaceholderText"/>
            </w:rPr>
            <w:t>Click here to enter text.</w:t>
          </w:r>
        </w:sdtContent>
      </w:sdt>
    </w:p>
    <w:sectPr w:rsidR="00F66E2A" w:rsidSect="0048137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B4" w:rsidRDefault="008D2BB4" w:rsidP="008623F1">
      <w:r>
        <w:separator/>
      </w:r>
    </w:p>
  </w:endnote>
  <w:endnote w:type="continuationSeparator" w:id="0">
    <w:p w:rsidR="008D2BB4" w:rsidRDefault="008D2BB4" w:rsidP="008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9D" w:rsidRPr="008B269D" w:rsidRDefault="007F2238" w:rsidP="008B269D">
    <w:pPr>
      <w:pStyle w:val="Footer"/>
      <w:jc w:val="right"/>
      <w:rPr>
        <w:sz w:val="20"/>
      </w:rPr>
    </w:pPr>
    <w:r>
      <w:rPr>
        <w:sz w:val="20"/>
      </w:rPr>
      <w:t xml:space="preserve">November 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B4" w:rsidRDefault="008D2BB4" w:rsidP="008623F1">
      <w:r>
        <w:separator/>
      </w:r>
    </w:p>
  </w:footnote>
  <w:footnote w:type="continuationSeparator" w:id="0">
    <w:p w:rsidR="008D2BB4" w:rsidRDefault="008D2BB4" w:rsidP="0086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F1" w:rsidRDefault="00740B0D" w:rsidP="00740B0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812897" cy="743753"/>
          <wp:effectExtent l="0" t="0" r="0" b="0"/>
          <wp:docPr id="1" name="Picture 1" title="NHS Kernow Clinical Commissioning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Kernow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625" cy="74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0B0D" w:rsidRPr="008B269D" w:rsidRDefault="00740B0D" w:rsidP="00740B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017C"/>
    <w:multiLevelType w:val="hybridMultilevel"/>
    <w:tmpl w:val="42AACC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92B9F"/>
    <w:multiLevelType w:val="hybridMultilevel"/>
    <w:tmpl w:val="42AACC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21462F"/>
    <w:multiLevelType w:val="hybridMultilevel"/>
    <w:tmpl w:val="94E463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7B"/>
    <w:rsid w:val="0004145D"/>
    <w:rsid w:val="00042730"/>
    <w:rsid w:val="00082774"/>
    <w:rsid w:val="00121A67"/>
    <w:rsid w:val="00181FA1"/>
    <w:rsid w:val="001D1AA7"/>
    <w:rsid w:val="001D297D"/>
    <w:rsid w:val="001E288A"/>
    <w:rsid w:val="001F6084"/>
    <w:rsid w:val="002F30BF"/>
    <w:rsid w:val="003512DF"/>
    <w:rsid w:val="003B6C01"/>
    <w:rsid w:val="00465FEF"/>
    <w:rsid w:val="00481371"/>
    <w:rsid w:val="00570B8D"/>
    <w:rsid w:val="006769E3"/>
    <w:rsid w:val="006C560A"/>
    <w:rsid w:val="00740B0D"/>
    <w:rsid w:val="00750B7B"/>
    <w:rsid w:val="007F2238"/>
    <w:rsid w:val="0081447A"/>
    <w:rsid w:val="008623F1"/>
    <w:rsid w:val="0089451A"/>
    <w:rsid w:val="008B269D"/>
    <w:rsid w:val="008D2BB4"/>
    <w:rsid w:val="00930830"/>
    <w:rsid w:val="00966EB4"/>
    <w:rsid w:val="009D2252"/>
    <w:rsid w:val="009D6465"/>
    <w:rsid w:val="00A91DF4"/>
    <w:rsid w:val="00B31938"/>
    <w:rsid w:val="00B97412"/>
    <w:rsid w:val="00C86422"/>
    <w:rsid w:val="00C909F2"/>
    <w:rsid w:val="00D54D89"/>
    <w:rsid w:val="00D566FA"/>
    <w:rsid w:val="00E06CDB"/>
    <w:rsid w:val="00E57C36"/>
    <w:rsid w:val="00E96126"/>
    <w:rsid w:val="00ED5B2A"/>
    <w:rsid w:val="00F57B7C"/>
    <w:rsid w:val="00F66E2A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74"/>
  </w:style>
  <w:style w:type="paragraph" w:styleId="Heading1">
    <w:name w:val="heading 1"/>
    <w:basedOn w:val="Normal"/>
    <w:next w:val="Normal"/>
    <w:link w:val="Heading1Char"/>
    <w:uiPriority w:val="9"/>
    <w:qFormat/>
    <w:rsid w:val="00F57B7C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B7C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B7C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B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04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3F1"/>
  </w:style>
  <w:style w:type="paragraph" w:styleId="Footer">
    <w:name w:val="footer"/>
    <w:basedOn w:val="Normal"/>
    <w:link w:val="FooterChar"/>
    <w:uiPriority w:val="99"/>
    <w:unhideWhenUsed/>
    <w:rsid w:val="00862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3F1"/>
  </w:style>
  <w:style w:type="paragraph" w:styleId="BalloonText">
    <w:name w:val="Balloon Text"/>
    <w:basedOn w:val="Normal"/>
    <w:link w:val="BalloonTextChar"/>
    <w:uiPriority w:val="99"/>
    <w:semiHidden/>
    <w:unhideWhenUsed/>
    <w:rsid w:val="00ED5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7B7C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7B7C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774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774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082774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827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2774"/>
    <w:rPr>
      <w:i/>
      <w:iCs/>
    </w:rPr>
  </w:style>
  <w:style w:type="paragraph" w:styleId="ListParagraph">
    <w:name w:val="List Paragraph"/>
    <w:basedOn w:val="Normal"/>
    <w:uiPriority w:val="34"/>
    <w:qFormat/>
    <w:rsid w:val="000827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7B7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B7C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966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74"/>
  </w:style>
  <w:style w:type="paragraph" w:styleId="Heading1">
    <w:name w:val="heading 1"/>
    <w:basedOn w:val="Normal"/>
    <w:next w:val="Normal"/>
    <w:link w:val="Heading1Char"/>
    <w:uiPriority w:val="9"/>
    <w:qFormat/>
    <w:rsid w:val="00F57B7C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B7C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B7C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B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04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3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3F1"/>
  </w:style>
  <w:style w:type="paragraph" w:styleId="Footer">
    <w:name w:val="footer"/>
    <w:basedOn w:val="Normal"/>
    <w:link w:val="FooterChar"/>
    <w:uiPriority w:val="99"/>
    <w:unhideWhenUsed/>
    <w:rsid w:val="00862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3F1"/>
  </w:style>
  <w:style w:type="paragraph" w:styleId="BalloonText">
    <w:name w:val="Balloon Text"/>
    <w:basedOn w:val="Normal"/>
    <w:link w:val="BalloonTextChar"/>
    <w:uiPriority w:val="99"/>
    <w:semiHidden/>
    <w:unhideWhenUsed/>
    <w:rsid w:val="00ED5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7B7C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7B7C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774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774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082774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827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2774"/>
    <w:rPr>
      <w:i/>
      <w:iCs/>
    </w:rPr>
  </w:style>
  <w:style w:type="paragraph" w:styleId="ListParagraph">
    <w:name w:val="List Paragraph"/>
    <w:basedOn w:val="Normal"/>
    <w:uiPriority w:val="34"/>
    <w:qFormat/>
    <w:rsid w:val="000827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7B7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B7C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966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hsbsa.nhs.uk/pharmacies-gp-practices-and-appliance-contractors/drug-tari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clipsesolutions.org/UploadedFiles/509_2020%20ONS%20Quick%20reference%20formulary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81D58350594C53B8034C9903C0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CF41-0A0F-4F97-98C0-65EB8EA08A86}"/>
      </w:docPartPr>
      <w:docPartBody>
        <w:p w:rsidR="00AA1E22" w:rsidRDefault="006D31D2" w:rsidP="006D31D2">
          <w:pPr>
            <w:pStyle w:val="7481D58350594C53B8034C9903C0BE54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ECDB20F43429451A8BC63FBEFB71C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6A310-416E-4698-8EFA-652458E83613}"/>
      </w:docPartPr>
      <w:docPartBody>
        <w:p w:rsidR="00AA1E22" w:rsidRDefault="006D31D2" w:rsidP="006D31D2">
          <w:pPr>
            <w:pStyle w:val="ECDB20F43429451A8BC63FBEFB71C76A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07E2128E750449DCBDEA359BFB26C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8487-C1F1-4447-A670-B46F7956CA25}"/>
      </w:docPartPr>
      <w:docPartBody>
        <w:p w:rsidR="00AA1E22" w:rsidRDefault="006D31D2" w:rsidP="006D31D2">
          <w:pPr>
            <w:pStyle w:val="07E2128E750449DCBDEA359BFB26C5F3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9FD9E618B09D41BCB35E1FF50026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DA43-4D86-4974-BB90-043A20985591}"/>
      </w:docPartPr>
      <w:docPartBody>
        <w:p w:rsidR="00AA1E22" w:rsidRDefault="006D31D2" w:rsidP="006D31D2">
          <w:pPr>
            <w:pStyle w:val="9FD9E618B09D41BCB35E1FF50026EEEF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90C73B28435A4384B211EE49E3AA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10FB-5847-4D41-990C-0BE1FDAC224B}"/>
      </w:docPartPr>
      <w:docPartBody>
        <w:p w:rsidR="00AA1E22" w:rsidRDefault="006D31D2" w:rsidP="006D31D2">
          <w:pPr>
            <w:pStyle w:val="90C73B28435A4384B211EE49E3AAB5BC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11754E060B5F4CF5A92218E05B98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C4B6-A0D1-4044-B663-6DDEEB0D0E9B}"/>
      </w:docPartPr>
      <w:docPartBody>
        <w:p w:rsidR="00AA1E22" w:rsidRDefault="006D31D2" w:rsidP="006D31D2">
          <w:pPr>
            <w:pStyle w:val="11754E060B5F4CF5A92218E05B982A20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7E9DCC3FDD1746DBB014321A480D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EFB9-96AE-4756-8ABA-C07780D018DC}"/>
      </w:docPartPr>
      <w:docPartBody>
        <w:p w:rsidR="00AA1E22" w:rsidRDefault="006D31D2" w:rsidP="006D31D2">
          <w:pPr>
            <w:pStyle w:val="7E9DCC3FDD1746DBB014321A480D6176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B29955F7D65F4CBBA6C2DD983841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7E93-632F-4F46-A845-F04BD65778E9}"/>
      </w:docPartPr>
      <w:docPartBody>
        <w:p w:rsidR="00AA1E22" w:rsidRDefault="006D31D2" w:rsidP="006D31D2">
          <w:pPr>
            <w:pStyle w:val="B29955F7D65F4CBBA6C2DD98384109CD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0330F4B7D47340129621D75B0A8A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204C-D4D6-4341-9ADC-66162E6E4AEE}"/>
      </w:docPartPr>
      <w:docPartBody>
        <w:p w:rsidR="00AA1E22" w:rsidRDefault="006D31D2" w:rsidP="006D31D2">
          <w:pPr>
            <w:pStyle w:val="0330F4B7D47340129621D75B0A8A64B5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10202E2673674E18BC748DD513BF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3B48-2C65-4893-8432-F9B93274752E}"/>
      </w:docPartPr>
      <w:docPartBody>
        <w:p w:rsidR="00D72E16" w:rsidRDefault="00AA1E22" w:rsidP="00AA1E22">
          <w:pPr>
            <w:pStyle w:val="10202E2673674E18BC748DD513BF9FA2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1021B51F19FA46CC83D7186D6C20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24F1-B055-4B49-BB4B-3A22D200189C}"/>
      </w:docPartPr>
      <w:docPartBody>
        <w:p w:rsidR="00D72E16" w:rsidRDefault="00AA1E22" w:rsidP="00AA1E22">
          <w:pPr>
            <w:pStyle w:val="1021B51F19FA46CC83D7186D6C20D7FF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99E2F17B41CB433C9D8B8DA2AE73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FDA7-9AC0-43F5-900B-F40FC8621F91}"/>
      </w:docPartPr>
      <w:docPartBody>
        <w:p w:rsidR="00D72E16" w:rsidRDefault="00AA1E22" w:rsidP="00AA1E22">
          <w:pPr>
            <w:pStyle w:val="99E2F17B41CB433C9D8B8DA2AE73B2EB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B788B726B88D442990E4904A33967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24273-50FF-49DF-AE71-B813D0977FBB}"/>
      </w:docPartPr>
      <w:docPartBody>
        <w:p w:rsidR="00D72E16" w:rsidRDefault="00AA1E22" w:rsidP="00AA1E22">
          <w:pPr>
            <w:pStyle w:val="B788B726B88D442990E4904A33967D80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CFF0466EE43040599C12C73991AE7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6928-3F85-4516-8BCC-C0A64E9E227B}"/>
      </w:docPartPr>
      <w:docPartBody>
        <w:p w:rsidR="00D72E16" w:rsidRDefault="00AA1E22" w:rsidP="00AA1E22">
          <w:pPr>
            <w:pStyle w:val="CFF0466EE43040599C12C73991AE7BAA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BA35DAE8F2B849C7B4BF1AB46EBB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5148-89E8-49F9-AB84-1CD633407E0F}"/>
      </w:docPartPr>
      <w:docPartBody>
        <w:p w:rsidR="00D72E16" w:rsidRDefault="00AA1E22" w:rsidP="00AA1E22">
          <w:pPr>
            <w:pStyle w:val="BA35DAE8F2B849C7B4BF1AB46EBB39DF"/>
          </w:pPr>
          <w:r w:rsidRPr="005C34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C076-ACDF-444A-A29D-82E62DACDA8B}"/>
      </w:docPartPr>
      <w:docPartBody>
        <w:p w:rsidR="000A5EAF" w:rsidRDefault="00D72E16">
          <w:r w:rsidRPr="00BA52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D2"/>
    <w:rsid w:val="000A5EAF"/>
    <w:rsid w:val="005857AE"/>
    <w:rsid w:val="006D31D2"/>
    <w:rsid w:val="00AA1E22"/>
    <w:rsid w:val="00BD783A"/>
    <w:rsid w:val="00D72E16"/>
    <w:rsid w:val="00F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E16"/>
    <w:rPr>
      <w:color w:val="808080"/>
    </w:rPr>
  </w:style>
  <w:style w:type="paragraph" w:customStyle="1" w:styleId="40632BD38C134B1385C5C57FF95B9923">
    <w:name w:val="40632BD38C134B1385C5C57FF95B9923"/>
    <w:rsid w:val="006D31D2"/>
  </w:style>
  <w:style w:type="paragraph" w:customStyle="1" w:styleId="7481D58350594C53B8034C9903C0BE54">
    <w:name w:val="7481D58350594C53B8034C9903C0BE54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CDB20F43429451A8BC63FBEFB71C76A">
    <w:name w:val="ECDB20F43429451A8BC63FBEFB71C76A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2128E750449DCBDEA359BFB26C5F3">
    <w:name w:val="07E2128E750449DCBDEA359BFB26C5F3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3019BB3D407408BB5A63F59CB9F1E91">
    <w:name w:val="23019BB3D407408BB5A63F59CB9F1E91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0632BD38C134B1385C5C57FF95B99231">
    <w:name w:val="40632BD38C134B1385C5C57FF95B99231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D9E618B09D41BCB35E1FF50026EEEF">
    <w:name w:val="9FD9E618B09D41BCB35E1FF50026EEEF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14270BFB3845A7A8D3BBFA1E9D1F15">
    <w:name w:val="2114270BFB3845A7A8D3BBFA1E9D1F15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0C73B28435A4384B211EE49E3AAB5BC">
    <w:name w:val="90C73B28435A4384B211EE49E3AAB5BC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1754E060B5F4CF5A92218E05B982A20">
    <w:name w:val="11754E060B5F4CF5A92218E05B982A20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E9DCC3FDD1746DBB014321A480D6176">
    <w:name w:val="7E9DCC3FDD1746DBB014321A480D6176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29955F7D65F4CBBA6C2DD98384109CD">
    <w:name w:val="B29955F7D65F4CBBA6C2DD98384109CD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330F4B7D47340129621D75B0A8A64B5">
    <w:name w:val="0330F4B7D47340129621D75B0A8A64B5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186C1E883E54DD6943809DB43B6EEB0">
    <w:name w:val="8186C1E883E54DD6943809DB43B6EEB0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6AD9F987654B188D8831F9D514AFCA">
    <w:name w:val="356AD9F987654B188D8831F9D514AFCA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E7C32FAE2842A0BB4C4BA7E873A381">
    <w:name w:val="13E7C32FAE2842A0BB4C4BA7E873A381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3A5F8DA3F94889BBF3A5303A562F5F">
    <w:name w:val="583A5F8DA3F94889BBF3A5303A562F5F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38BA86C100E49D9ABC91B8C58AAE639">
    <w:name w:val="838BA86C100E49D9ABC91B8C58AAE639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878BB9194242F0BA94307685713E38">
    <w:name w:val="96878BB9194242F0BA94307685713E38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9B7B0FC7F6A4436B6442A7C47E6D9A8">
    <w:name w:val="D9B7B0FC7F6A4436B6442A7C47E6D9A8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256C71E7C149E68EDE0F7F04901577">
    <w:name w:val="0B256C71E7C149E68EDE0F7F04901577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0202E2673674E18BC748DD513BF9FA2">
    <w:name w:val="10202E2673674E18BC748DD513BF9FA2"/>
    <w:rsid w:val="00AA1E22"/>
  </w:style>
  <w:style w:type="paragraph" w:customStyle="1" w:styleId="1021B51F19FA46CC83D7186D6C20D7FF">
    <w:name w:val="1021B51F19FA46CC83D7186D6C20D7FF"/>
    <w:rsid w:val="00AA1E22"/>
  </w:style>
  <w:style w:type="paragraph" w:customStyle="1" w:styleId="99E2F17B41CB433C9D8B8DA2AE73B2EB">
    <w:name w:val="99E2F17B41CB433C9D8B8DA2AE73B2EB"/>
    <w:rsid w:val="00AA1E22"/>
  </w:style>
  <w:style w:type="paragraph" w:customStyle="1" w:styleId="C5D4EC4052A8480EBD3F1BEDF468FBAF">
    <w:name w:val="C5D4EC4052A8480EBD3F1BEDF468FBAF"/>
    <w:rsid w:val="00AA1E22"/>
  </w:style>
  <w:style w:type="paragraph" w:customStyle="1" w:styleId="FABA35C2D2F44FBAAFC5C054CEC1D4C0">
    <w:name w:val="FABA35C2D2F44FBAAFC5C054CEC1D4C0"/>
    <w:rsid w:val="00AA1E22"/>
  </w:style>
  <w:style w:type="paragraph" w:customStyle="1" w:styleId="EBE5C91B04A94ED08523D70E6A78F2B4">
    <w:name w:val="EBE5C91B04A94ED08523D70E6A78F2B4"/>
    <w:rsid w:val="00AA1E22"/>
  </w:style>
  <w:style w:type="paragraph" w:customStyle="1" w:styleId="7E032F3D8978492480A5B247101FC310">
    <w:name w:val="7E032F3D8978492480A5B247101FC310"/>
    <w:rsid w:val="00AA1E22"/>
  </w:style>
  <w:style w:type="paragraph" w:customStyle="1" w:styleId="6F3D980FD8EF406CB94E9BB489EB23F1">
    <w:name w:val="6F3D980FD8EF406CB94E9BB489EB23F1"/>
    <w:rsid w:val="00AA1E22"/>
  </w:style>
  <w:style w:type="paragraph" w:customStyle="1" w:styleId="B788B726B88D442990E4904A33967D80">
    <w:name w:val="B788B726B88D442990E4904A33967D80"/>
    <w:rsid w:val="00AA1E22"/>
  </w:style>
  <w:style w:type="paragraph" w:customStyle="1" w:styleId="CFF0466EE43040599C12C73991AE7BAA">
    <w:name w:val="CFF0466EE43040599C12C73991AE7BAA"/>
    <w:rsid w:val="00AA1E22"/>
  </w:style>
  <w:style w:type="paragraph" w:customStyle="1" w:styleId="BA35DAE8F2B849C7B4BF1AB46EBB39DF">
    <w:name w:val="BA35DAE8F2B849C7B4BF1AB46EBB39DF"/>
    <w:rsid w:val="00AA1E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E16"/>
    <w:rPr>
      <w:color w:val="808080"/>
    </w:rPr>
  </w:style>
  <w:style w:type="paragraph" w:customStyle="1" w:styleId="40632BD38C134B1385C5C57FF95B9923">
    <w:name w:val="40632BD38C134B1385C5C57FF95B9923"/>
    <w:rsid w:val="006D31D2"/>
  </w:style>
  <w:style w:type="paragraph" w:customStyle="1" w:styleId="7481D58350594C53B8034C9903C0BE54">
    <w:name w:val="7481D58350594C53B8034C9903C0BE54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CDB20F43429451A8BC63FBEFB71C76A">
    <w:name w:val="ECDB20F43429451A8BC63FBEFB71C76A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E2128E750449DCBDEA359BFB26C5F3">
    <w:name w:val="07E2128E750449DCBDEA359BFB26C5F3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3019BB3D407408BB5A63F59CB9F1E91">
    <w:name w:val="23019BB3D407408BB5A63F59CB9F1E91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0632BD38C134B1385C5C57FF95B99231">
    <w:name w:val="40632BD38C134B1385C5C57FF95B99231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D9E618B09D41BCB35E1FF50026EEEF">
    <w:name w:val="9FD9E618B09D41BCB35E1FF50026EEEF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114270BFB3845A7A8D3BBFA1E9D1F15">
    <w:name w:val="2114270BFB3845A7A8D3BBFA1E9D1F15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0C73B28435A4384B211EE49E3AAB5BC">
    <w:name w:val="90C73B28435A4384B211EE49E3AAB5BC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1754E060B5F4CF5A92218E05B982A20">
    <w:name w:val="11754E060B5F4CF5A92218E05B982A20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E9DCC3FDD1746DBB014321A480D6176">
    <w:name w:val="7E9DCC3FDD1746DBB014321A480D6176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29955F7D65F4CBBA6C2DD98384109CD">
    <w:name w:val="B29955F7D65F4CBBA6C2DD98384109CD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330F4B7D47340129621D75B0A8A64B5">
    <w:name w:val="0330F4B7D47340129621D75B0A8A64B5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186C1E883E54DD6943809DB43B6EEB0">
    <w:name w:val="8186C1E883E54DD6943809DB43B6EEB0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56AD9F987654B188D8831F9D514AFCA">
    <w:name w:val="356AD9F987654B188D8831F9D514AFCA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3E7C32FAE2842A0BB4C4BA7E873A381">
    <w:name w:val="13E7C32FAE2842A0BB4C4BA7E873A381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83A5F8DA3F94889BBF3A5303A562F5F">
    <w:name w:val="583A5F8DA3F94889BBF3A5303A562F5F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38BA86C100E49D9ABC91B8C58AAE639">
    <w:name w:val="838BA86C100E49D9ABC91B8C58AAE639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878BB9194242F0BA94307685713E38">
    <w:name w:val="96878BB9194242F0BA94307685713E38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9B7B0FC7F6A4436B6442A7C47E6D9A8">
    <w:name w:val="D9B7B0FC7F6A4436B6442A7C47E6D9A8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B256C71E7C149E68EDE0F7F04901577">
    <w:name w:val="0B256C71E7C149E68EDE0F7F04901577"/>
    <w:rsid w:val="006D31D2"/>
    <w:pPr>
      <w:spacing w:after="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0202E2673674E18BC748DD513BF9FA2">
    <w:name w:val="10202E2673674E18BC748DD513BF9FA2"/>
    <w:rsid w:val="00AA1E22"/>
  </w:style>
  <w:style w:type="paragraph" w:customStyle="1" w:styleId="1021B51F19FA46CC83D7186D6C20D7FF">
    <w:name w:val="1021B51F19FA46CC83D7186D6C20D7FF"/>
    <w:rsid w:val="00AA1E22"/>
  </w:style>
  <w:style w:type="paragraph" w:customStyle="1" w:styleId="99E2F17B41CB433C9D8B8DA2AE73B2EB">
    <w:name w:val="99E2F17B41CB433C9D8B8DA2AE73B2EB"/>
    <w:rsid w:val="00AA1E22"/>
  </w:style>
  <w:style w:type="paragraph" w:customStyle="1" w:styleId="C5D4EC4052A8480EBD3F1BEDF468FBAF">
    <w:name w:val="C5D4EC4052A8480EBD3F1BEDF468FBAF"/>
    <w:rsid w:val="00AA1E22"/>
  </w:style>
  <w:style w:type="paragraph" w:customStyle="1" w:styleId="FABA35C2D2F44FBAAFC5C054CEC1D4C0">
    <w:name w:val="FABA35C2D2F44FBAAFC5C054CEC1D4C0"/>
    <w:rsid w:val="00AA1E22"/>
  </w:style>
  <w:style w:type="paragraph" w:customStyle="1" w:styleId="EBE5C91B04A94ED08523D70E6A78F2B4">
    <w:name w:val="EBE5C91B04A94ED08523D70E6A78F2B4"/>
    <w:rsid w:val="00AA1E22"/>
  </w:style>
  <w:style w:type="paragraph" w:customStyle="1" w:styleId="7E032F3D8978492480A5B247101FC310">
    <w:name w:val="7E032F3D8978492480A5B247101FC310"/>
    <w:rsid w:val="00AA1E22"/>
  </w:style>
  <w:style w:type="paragraph" w:customStyle="1" w:styleId="6F3D980FD8EF406CB94E9BB489EB23F1">
    <w:name w:val="6F3D980FD8EF406CB94E9BB489EB23F1"/>
    <w:rsid w:val="00AA1E22"/>
  </w:style>
  <w:style w:type="paragraph" w:customStyle="1" w:styleId="B788B726B88D442990E4904A33967D80">
    <w:name w:val="B788B726B88D442990E4904A33967D80"/>
    <w:rsid w:val="00AA1E22"/>
  </w:style>
  <w:style w:type="paragraph" w:customStyle="1" w:styleId="CFF0466EE43040599C12C73991AE7BAA">
    <w:name w:val="CFF0466EE43040599C12C73991AE7BAA"/>
    <w:rsid w:val="00AA1E22"/>
  </w:style>
  <w:style w:type="paragraph" w:customStyle="1" w:styleId="BA35DAE8F2B849C7B4BF1AB46EBB39DF">
    <w:name w:val="BA35DAE8F2B849C7B4BF1AB46EBB39DF"/>
    <w:rsid w:val="00AA1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36B1-8E85-4485-B973-0067FA29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ONS prescription request template</vt:lpstr>
    </vt:vector>
  </TitlesOfParts>
  <Company>Cornwall NHS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 prescription request template</dc:title>
  <dc:creator>Jessie Retallick</dc:creator>
  <cp:lastModifiedBy>Jessie Retallick</cp:lastModifiedBy>
  <cp:revision>5</cp:revision>
  <cp:lastPrinted>2019-10-08T06:09:00Z</cp:lastPrinted>
  <dcterms:created xsi:type="dcterms:W3CDTF">2020-11-09T15:41:00Z</dcterms:created>
  <dcterms:modified xsi:type="dcterms:W3CDTF">2020-12-02T19:06:00Z</dcterms:modified>
</cp:coreProperties>
</file>